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96" w:rsidRPr="00846E96" w:rsidRDefault="00846E96" w:rsidP="00846E96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color w:val="111111"/>
          <w:sz w:val="28"/>
          <w:szCs w:val="28"/>
        </w:rPr>
      </w:pPr>
      <w:r w:rsidRPr="00846E96">
        <w:rPr>
          <w:rStyle w:val="c2"/>
          <w:b/>
          <w:color w:val="111111"/>
          <w:sz w:val="28"/>
          <w:szCs w:val="28"/>
        </w:rPr>
        <w:t>Рекомендации родителям от учителя-дефектолога</w:t>
      </w:r>
    </w:p>
    <w:p w:rsidR="00846E96" w:rsidRDefault="00846E96" w:rsidP="00846E9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:rsidR="00846E96" w:rsidRDefault="00846E96" w:rsidP="00846E9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1. Разговаривайте со своим ребенком во время всех видов деятельности, таких, как приготовление еды, уборка, одевание-раздевание, игра, прогулка и т. д. Говорите о том, что вы делаете, видите, что делает ребенок, что делают другие люди и что видит ваш ребенок.</w:t>
      </w:r>
    </w:p>
    <w:p w:rsidR="002A1A00" w:rsidRDefault="002A1A00" w:rsidP="00846E9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846E96" w:rsidRDefault="00DD7CB9" w:rsidP="00846E9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2</w:t>
      </w:r>
      <w:r w:rsidR="002A1A00">
        <w:rPr>
          <w:rStyle w:val="c2"/>
          <w:color w:val="111111"/>
          <w:sz w:val="28"/>
          <w:szCs w:val="28"/>
        </w:rPr>
        <w:t>. Общайтесь</w:t>
      </w:r>
      <w:r w:rsidR="00846E96">
        <w:rPr>
          <w:rStyle w:val="c2"/>
          <w:color w:val="111111"/>
          <w:sz w:val="28"/>
          <w:szCs w:val="28"/>
        </w:rPr>
        <w:t>, используя правильно построенные фразы, предложения. Ваше предложение должно быть на одно-два слова длиннее, чем у ребенка. Если ваш ребенок пока еще изъясняется только однословными предложениями, то ваша фраза должна состоять из двух слов.</w:t>
      </w:r>
    </w:p>
    <w:p w:rsidR="002A1A00" w:rsidRDefault="002A1A00" w:rsidP="00846E9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846E96" w:rsidRDefault="00DD7CB9" w:rsidP="00846E9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3</w:t>
      </w:r>
      <w:r w:rsidR="00846E96">
        <w:rPr>
          <w:rStyle w:val="c2"/>
          <w:color w:val="111111"/>
          <w:sz w:val="28"/>
          <w:szCs w:val="28"/>
        </w:rPr>
        <w:t>. Задавайте открытые вопросы. Это будет стимулировать вашего ребенка использовать несколько слов для ответа. Например, </w:t>
      </w:r>
      <w:r w:rsidR="00846E96">
        <w:rPr>
          <w:rStyle w:val="c0"/>
          <w:color w:val="111111"/>
          <w:sz w:val="28"/>
          <w:szCs w:val="28"/>
          <w:u w:val="single"/>
        </w:rPr>
        <w:t>спрашивайте</w:t>
      </w:r>
      <w:r w:rsidR="00846E96">
        <w:rPr>
          <w:rStyle w:val="c2"/>
          <w:color w:val="111111"/>
          <w:sz w:val="28"/>
          <w:szCs w:val="28"/>
        </w:rPr>
        <w:t>: </w:t>
      </w:r>
      <w:r w:rsidR="00846E96">
        <w:rPr>
          <w:rStyle w:val="c2"/>
          <w:i/>
          <w:iCs/>
          <w:color w:val="111111"/>
          <w:sz w:val="28"/>
          <w:szCs w:val="28"/>
        </w:rPr>
        <w:t>«Что мальчик делает?»</w:t>
      </w:r>
      <w:r w:rsidR="00846E96">
        <w:rPr>
          <w:rStyle w:val="c2"/>
          <w:color w:val="111111"/>
          <w:sz w:val="28"/>
          <w:szCs w:val="28"/>
        </w:rPr>
        <w:t> вместо </w:t>
      </w:r>
      <w:r w:rsidR="00846E96">
        <w:rPr>
          <w:rStyle w:val="c2"/>
          <w:i/>
          <w:iCs/>
          <w:color w:val="111111"/>
          <w:sz w:val="28"/>
          <w:szCs w:val="28"/>
        </w:rPr>
        <w:t>«Мальчик играет?»</w:t>
      </w:r>
      <w:r w:rsidR="00846E96">
        <w:rPr>
          <w:rStyle w:val="c2"/>
          <w:color w:val="111111"/>
          <w:sz w:val="28"/>
          <w:szCs w:val="28"/>
        </w:rPr>
        <w:t>. Если ребенок затрудняется в ответе, задавая вопрос, используйте слово </w:t>
      </w:r>
      <w:r w:rsidR="00846E96">
        <w:rPr>
          <w:rStyle w:val="c2"/>
          <w:i/>
          <w:iCs/>
          <w:color w:val="111111"/>
          <w:sz w:val="28"/>
          <w:szCs w:val="28"/>
        </w:rPr>
        <w:t>«или»</w:t>
      </w:r>
      <w:r w:rsidR="00846E96">
        <w:rPr>
          <w:rStyle w:val="c2"/>
          <w:color w:val="111111"/>
          <w:sz w:val="28"/>
          <w:szCs w:val="28"/>
        </w:rPr>
        <w:t>. </w:t>
      </w:r>
      <w:r w:rsidR="00846E96">
        <w:rPr>
          <w:rStyle w:val="c0"/>
          <w:color w:val="111111"/>
          <w:sz w:val="28"/>
          <w:szCs w:val="28"/>
          <w:u w:val="single"/>
        </w:rPr>
        <w:t>Например</w:t>
      </w:r>
      <w:r w:rsidR="00846E96">
        <w:rPr>
          <w:rStyle w:val="c2"/>
          <w:color w:val="111111"/>
          <w:sz w:val="28"/>
          <w:szCs w:val="28"/>
        </w:rPr>
        <w:t>: </w:t>
      </w:r>
      <w:r w:rsidR="00846E96">
        <w:rPr>
          <w:rStyle w:val="c2"/>
          <w:i/>
          <w:iCs/>
          <w:color w:val="111111"/>
          <w:sz w:val="28"/>
          <w:szCs w:val="28"/>
        </w:rPr>
        <w:t>«Мальчик прыгает или бегает?»</w:t>
      </w:r>
      <w:r w:rsidR="00846E96">
        <w:rPr>
          <w:rStyle w:val="c2"/>
          <w:color w:val="111111"/>
          <w:sz w:val="28"/>
          <w:szCs w:val="28"/>
        </w:rPr>
        <w:t>.</w:t>
      </w:r>
    </w:p>
    <w:p w:rsidR="00DD7CB9" w:rsidRDefault="00DD7CB9" w:rsidP="00846E9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846E96" w:rsidRDefault="00DD7CB9" w:rsidP="00846E9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4. </w:t>
      </w:r>
      <w:r w:rsidR="00846E96">
        <w:rPr>
          <w:rStyle w:val="c2"/>
          <w:color w:val="111111"/>
          <w:sz w:val="28"/>
          <w:szCs w:val="28"/>
        </w:rPr>
        <w:t>Слушайте звуки и шумы, которые нас окружают. </w:t>
      </w:r>
      <w:r w:rsidR="00846E96">
        <w:rPr>
          <w:rStyle w:val="c0"/>
          <w:color w:val="111111"/>
          <w:sz w:val="28"/>
          <w:szCs w:val="28"/>
          <w:u w:val="single"/>
        </w:rPr>
        <w:t>Скажите ребенку</w:t>
      </w:r>
      <w:r w:rsidR="00846E96">
        <w:rPr>
          <w:rStyle w:val="c2"/>
          <w:color w:val="111111"/>
          <w:sz w:val="28"/>
          <w:szCs w:val="28"/>
        </w:rPr>
        <w:t>: </w:t>
      </w:r>
      <w:r w:rsidR="00846E96">
        <w:rPr>
          <w:rStyle w:val="c2"/>
          <w:i/>
          <w:iCs/>
          <w:color w:val="111111"/>
          <w:sz w:val="28"/>
          <w:szCs w:val="28"/>
        </w:rPr>
        <w:t>«Послушай, как лает собака, а вот шумит ветер»</w:t>
      </w:r>
      <w:r w:rsidR="00846E96">
        <w:rPr>
          <w:rStyle w:val="c2"/>
          <w:color w:val="111111"/>
          <w:sz w:val="28"/>
          <w:szCs w:val="28"/>
        </w:rPr>
        <w:t> и т. д. </w:t>
      </w:r>
      <w:r w:rsidR="00846E96">
        <w:rPr>
          <w:rStyle w:val="c0"/>
          <w:color w:val="111111"/>
          <w:sz w:val="28"/>
          <w:szCs w:val="28"/>
          <w:u w:val="single"/>
        </w:rPr>
        <w:t>А потом спросите</w:t>
      </w:r>
      <w:r w:rsidR="00846E96">
        <w:rPr>
          <w:rStyle w:val="c2"/>
          <w:color w:val="111111"/>
          <w:sz w:val="28"/>
          <w:szCs w:val="28"/>
        </w:rPr>
        <w:t>: </w:t>
      </w:r>
      <w:r w:rsidR="00846E96">
        <w:rPr>
          <w:rStyle w:val="c2"/>
          <w:i/>
          <w:iCs/>
          <w:color w:val="111111"/>
          <w:sz w:val="28"/>
          <w:szCs w:val="28"/>
        </w:rPr>
        <w:t>«Что это?»</w:t>
      </w:r>
      <w:r w:rsidR="00846E96">
        <w:rPr>
          <w:rStyle w:val="c2"/>
          <w:color w:val="111111"/>
          <w:sz w:val="28"/>
          <w:szCs w:val="28"/>
        </w:rPr>
        <w:t>. Это может быть лай собаки, шум ветра, мотор самолета, шелест листвы, журчание ручейка и т. д.</w:t>
      </w:r>
    </w:p>
    <w:p w:rsidR="00DD7CB9" w:rsidRDefault="00DD7CB9" w:rsidP="00846E9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846E96" w:rsidRDefault="00DD7CB9" w:rsidP="00846E9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5</w:t>
      </w:r>
      <w:r w:rsidR="00846E96">
        <w:rPr>
          <w:rStyle w:val="c2"/>
          <w:color w:val="111111"/>
          <w:sz w:val="28"/>
          <w:szCs w:val="28"/>
        </w:rPr>
        <w:t>. Расскажите короткую историю. Затем помогите ребенку ее же рассказать вам или кому-нибудь еще. При затруднениях задавайте ребенку наводящие вопросы.</w:t>
      </w:r>
    </w:p>
    <w:p w:rsidR="00DD7CB9" w:rsidRDefault="00DD7CB9" w:rsidP="00846E9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846E96" w:rsidRDefault="00DD7CB9" w:rsidP="00846E9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6</w:t>
      </w:r>
      <w:r w:rsidR="00846E96">
        <w:rPr>
          <w:rStyle w:val="c2"/>
          <w:color w:val="111111"/>
          <w:sz w:val="28"/>
          <w:szCs w:val="28"/>
        </w:rPr>
        <w:t>. 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 Не забывайте – лучше </w:t>
      </w:r>
      <w:r w:rsidR="00846E96" w:rsidRPr="002A1A00">
        <w:rPr>
          <w:rStyle w:val="c6"/>
          <w:bCs/>
          <w:color w:val="111111"/>
          <w:sz w:val="28"/>
          <w:szCs w:val="28"/>
        </w:rPr>
        <w:t>учить ребенка</w:t>
      </w:r>
      <w:r w:rsidR="00846E96" w:rsidRPr="002A1A00">
        <w:rPr>
          <w:rStyle w:val="c2"/>
          <w:color w:val="111111"/>
          <w:sz w:val="28"/>
          <w:szCs w:val="28"/>
        </w:rPr>
        <w:t>,</w:t>
      </w:r>
      <w:r w:rsidR="00846E96">
        <w:rPr>
          <w:rStyle w:val="c2"/>
          <w:color w:val="111111"/>
          <w:sz w:val="28"/>
          <w:szCs w:val="28"/>
        </w:rPr>
        <w:t xml:space="preserve"> играя с ним.</w:t>
      </w:r>
    </w:p>
    <w:p w:rsidR="00DD7CB9" w:rsidRDefault="00DD7CB9" w:rsidP="00846E9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846E96" w:rsidRDefault="00DD7CB9" w:rsidP="00846E9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7</w:t>
      </w:r>
      <w:r w:rsidR="00846E96">
        <w:rPr>
          <w:rStyle w:val="c2"/>
          <w:color w:val="111111"/>
          <w:sz w:val="28"/>
          <w:szCs w:val="28"/>
        </w:rPr>
        <w:t xml:space="preserve">. Ребенок с нарушенным развитием нуждается в согласованных </w:t>
      </w:r>
      <w:r w:rsidR="00846E96" w:rsidRPr="00846E96">
        <w:rPr>
          <w:rStyle w:val="c2"/>
          <w:color w:val="111111"/>
          <w:sz w:val="28"/>
          <w:szCs w:val="28"/>
        </w:rPr>
        <w:t>действиях </w:t>
      </w:r>
      <w:r w:rsidR="00846E96" w:rsidRPr="00846E96">
        <w:rPr>
          <w:rStyle w:val="c6"/>
          <w:bCs/>
          <w:color w:val="111111"/>
          <w:sz w:val="28"/>
          <w:szCs w:val="28"/>
        </w:rPr>
        <w:t>родителей и специалистов</w:t>
      </w:r>
      <w:r w:rsidR="00846E96" w:rsidRPr="00846E96">
        <w:rPr>
          <w:rStyle w:val="c2"/>
          <w:color w:val="111111"/>
          <w:sz w:val="28"/>
          <w:szCs w:val="28"/>
        </w:rPr>
        <w:t>.</w:t>
      </w:r>
      <w:r w:rsidR="00846E96">
        <w:rPr>
          <w:rStyle w:val="c2"/>
          <w:color w:val="111111"/>
          <w:sz w:val="28"/>
          <w:szCs w:val="28"/>
        </w:rPr>
        <w:t xml:space="preserve"> Наиболее высокие результаты развития и адаптации особого ребенка достигаются при сочетании семейного воспитания и комплексной помощи специалистов. Отсутствие одного из этих факторов значительно сужает перспективы развития ребенка.</w:t>
      </w:r>
    </w:p>
    <w:p w:rsidR="00DD7CB9" w:rsidRDefault="00DD7CB9" w:rsidP="00846E9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846E96" w:rsidRDefault="00DD7CB9" w:rsidP="00846E9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8</w:t>
      </w:r>
      <w:r w:rsidR="00846E96">
        <w:rPr>
          <w:rStyle w:val="c2"/>
          <w:color w:val="111111"/>
          <w:sz w:val="28"/>
          <w:szCs w:val="28"/>
        </w:rPr>
        <w:t>. Старайтесь самостоятельно работать с ребенком по советам специалистов. Перестаньте его опекать, давайте самостоятельность, но под контролем, так как полная свобода действий тоже не решит проблему.</w:t>
      </w:r>
    </w:p>
    <w:p w:rsidR="00DD7CB9" w:rsidRDefault="00DD7CB9" w:rsidP="00846E9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</w:p>
    <w:p w:rsidR="00846E96" w:rsidRDefault="00846E96" w:rsidP="00846E9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color w:val="111111"/>
          <w:sz w:val="28"/>
          <w:szCs w:val="28"/>
        </w:rPr>
        <w:t>9. Постоянно общайтесь, разговаривайте с ребенком, давайте возможность отвечать на простые вопросы, которые требуют размышления, вдумчивости. Вопросы не надо специально придумывать, это может быть рассказ о том, что делали в школе, что ему понравилось, какой урок он больше всего запомнил, что задали на дом и тому подобное.</w:t>
      </w:r>
    </w:p>
    <w:p w:rsidR="00690E35" w:rsidRDefault="00690E35"/>
    <w:sectPr w:rsidR="00690E35" w:rsidSect="00DD7CB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1E"/>
    <w:rsid w:val="002A1A00"/>
    <w:rsid w:val="00690E35"/>
    <w:rsid w:val="00846E96"/>
    <w:rsid w:val="00A81F33"/>
    <w:rsid w:val="00D02C1E"/>
    <w:rsid w:val="00D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7B254-2329-4052-976A-F0C2C905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4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6E96"/>
  </w:style>
  <w:style w:type="paragraph" w:customStyle="1" w:styleId="c1">
    <w:name w:val="c1"/>
    <w:basedOn w:val="a"/>
    <w:rsid w:val="0084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6E96"/>
  </w:style>
  <w:style w:type="character" w:customStyle="1" w:styleId="c6">
    <w:name w:val="c6"/>
    <w:basedOn w:val="a0"/>
    <w:rsid w:val="0084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Fokkusu Inc.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Fokkusu</dc:creator>
  <cp:keywords/>
  <dc:description/>
  <cp:lastModifiedBy>Fokkusu</cp:lastModifiedBy>
  <cp:revision>3</cp:revision>
  <dcterms:created xsi:type="dcterms:W3CDTF">2021-07-21T11:04:00Z</dcterms:created>
  <dcterms:modified xsi:type="dcterms:W3CDTF">2021-07-21T11:35:00Z</dcterms:modified>
</cp:coreProperties>
</file>